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C48D6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ED30AF7" w14:textId="166B9B38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34762">
        <w:rPr>
          <w:rFonts w:ascii="Arial" w:hAnsi="Arial" w:cs="Arial"/>
          <w:b/>
          <w:bCs/>
        </w:rPr>
        <w:t>678r</w:t>
      </w:r>
    </w:p>
    <w:p w14:paraId="41587BAC" w14:textId="13F341D8" w:rsidR="00D74AEA" w:rsidRDefault="0013476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2018</w:t>
      </w:r>
    </w:p>
    <w:p w14:paraId="7A8D5C6F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1C1FFE3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2677EFC" w14:textId="47E0D1BC" w:rsidR="00D74AEA" w:rsidRPr="00352D7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34762">
        <w:rPr>
          <w:rFonts w:ascii="Arial" w:hAnsi="Arial" w:cs="Arial"/>
          <w:bCs/>
        </w:rPr>
        <w:t>Access Mars</w:t>
      </w:r>
    </w:p>
    <w:p w14:paraId="277F5394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5AB619EC" w14:textId="77777777" w:rsidR="002E4471" w:rsidRDefault="002E4471">
      <w:pPr>
        <w:pStyle w:val="Standard"/>
      </w:pPr>
    </w:p>
    <w:p w14:paraId="170D65A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80269BF" w14:textId="77777777" w:rsidR="0000197A" w:rsidRPr="00352D76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52D76">
        <w:rPr>
          <w:rFonts w:ascii="Arial" w:hAnsi="Arial" w:cs="Arial"/>
          <w:b/>
          <w:bCs/>
        </w:rPr>
        <w:t xml:space="preserve"> </w:t>
      </w:r>
      <w:r w:rsidR="00352D76">
        <w:rPr>
          <w:rFonts w:ascii="Arial" w:hAnsi="Arial" w:cs="Arial"/>
          <w:bCs/>
        </w:rPr>
        <w:t>What was once only available to a select group of scientists is now available to all; so anyone with an internet connection can take a walk on Mars.</w:t>
      </w:r>
    </w:p>
    <w:p w14:paraId="0F9FC4AB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7F48866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1C58CC53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15A35AE8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36E32616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338EF7C" w14:textId="7777777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52D76">
        <w:rPr>
          <w:rFonts w:ascii="Arial" w:hAnsi="Arial" w:cs="Arial"/>
          <w:bCs/>
          <w:color w:val="030005"/>
        </w:rPr>
        <w:t xml:space="preserve">Leveraging virtual reality and augmented reality technologies, NASA’s Jet Propulsion Laboratory, in collaboration with Google, has released </w:t>
      </w:r>
      <w:r w:rsidR="00352D76" w:rsidRPr="00F23EDF">
        <w:rPr>
          <w:rFonts w:ascii="Arial" w:hAnsi="Arial" w:cs="Arial"/>
          <w:b/>
          <w:bCs/>
          <w:i/>
          <w:color w:val="030005"/>
        </w:rPr>
        <w:t>Access Mars</w:t>
      </w:r>
      <w:r w:rsidR="00352D76">
        <w:rPr>
          <w:rFonts w:ascii="Arial" w:hAnsi="Arial" w:cs="Arial"/>
          <w:bCs/>
          <w:color w:val="030005"/>
        </w:rPr>
        <w:t xml:space="preserve">, a free immersive experience that allows the user to take a guided tour of Mars.  </w:t>
      </w:r>
    </w:p>
    <w:p w14:paraId="7A484B8C" w14:textId="77777777" w:rsidR="00352D76" w:rsidRDefault="00352D76" w:rsidP="00A238FA">
      <w:pPr>
        <w:pStyle w:val="Standard"/>
        <w:rPr>
          <w:rFonts w:ascii="Arial" w:hAnsi="Arial" w:cs="Arial"/>
          <w:bCs/>
          <w:color w:val="030005"/>
        </w:rPr>
      </w:pPr>
    </w:p>
    <w:p w14:paraId="42874274" w14:textId="77777777" w:rsidR="00F23EDF" w:rsidRDefault="00352D7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following the path of the Curiosity rover, users can view the actual dunes and valley</w:t>
      </w:r>
      <w:r w:rsidR="006A2394">
        <w:rPr>
          <w:rFonts w:ascii="Arial" w:hAnsi="Arial" w:cs="Arial"/>
          <w:bCs/>
          <w:color w:val="030005"/>
        </w:rPr>
        <w:t>s explored by the spacecraft as they</w:t>
      </w:r>
      <w:r>
        <w:rPr>
          <w:rFonts w:ascii="Arial" w:hAnsi="Arial" w:cs="Arial"/>
          <w:bCs/>
          <w:color w:val="030005"/>
        </w:rPr>
        <w:t xml:space="preserve"> wander through the lonely red desert</w:t>
      </w:r>
      <w:r w:rsidR="00F23EDF">
        <w:rPr>
          <w:rFonts w:ascii="Arial" w:hAnsi="Arial" w:cs="Arial"/>
          <w:bCs/>
          <w:color w:val="030005"/>
        </w:rPr>
        <w:t>.  The user can zero in on objects of scientific interest, including rock outcrops and mud cracks.</w:t>
      </w:r>
    </w:p>
    <w:p w14:paraId="5A0D3B13" w14:textId="77777777" w:rsidR="00F23EDF" w:rsidRDefault="00F23EDF" w:rsidP="00A238FA">
      <w:pPr>
        <w:pStyle w:val="Standard"/>
        <w:rPr>
          <w:rFonts w:ascii="Arial" w:hAnsi="Arial" w:cs="Arial"/>
          <w:bCs/>
          <w:color w:val="030005"/>
        </w:rPr>
      </w:pPr>
    </w:p>
    <w:p w14:paraId="48A02710" w14:textId="77777777" w:rsidR="006A2394" w:rsidRDefault="00F23ED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6A2394">
        <w:rPr>
          <w:rFonts w:ascii="Arial" w:hAnsi="Arial" w:cs="Arial"/>
          <w:bCs/>
          <w:color w:val="030005"/>
        </w:rPr>
        <w:t xml:space="preserve"> JPL scientist </w:t>
      </w:r>
      <w:r>
        <w:rPr>
          <w:rFonts w:ascii="Arial" w:hAnsi="Arial" w:cs="Arial"/>
          <w:bCs/>
          <w:color w:val="030005"/>
        </w:rPr>
        <w:t>narrates the walk, explaining</w:t>
      </w:r>
      <w:r w:rsidR="006A2394">
        <w:rPr>
          <w:rFonts w:ascii="Arial" w:hAnsi="Arial" w:cs="Arial"/>
          <w:bCs/>
          <w:color w:val="030005"/>
        </w:rPr>
        <w:t xml:space="preserve"> the geologic evidence Curiosity has unearthed.  </w:t>
      </w:r>
    </w:p>
    <w:p w14:paraId="43075E83" w14:textId="77777777" w:rsidR="006A2394" w:rsidRDefault="006A2394" w:rsidP="00A238FA">
      <w:pPr>
        <w:pStyle w:val="Standard"/>
        <w:rPr>
          <w:rFonts w:ascii="Arial" w:hAnsi="Arial" w:cs="Arial"/>
          <w:bCs/>
          <w:color w:val="030005"/>
        </w:rPr>
      </w:pPr>
    </w:p>
    <w:p w14:paraId="0CC1AF4B" w14:textId="77777777" w:rsidR="006A2394" w:rsidRDefault="006A239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F23EDF">
        <w:rPr>
          <w:rFonts w:ascii="Arial" w:hAnsi="Arial" w:cs="Arial"/>
          <w:bCs/>
          <w:color w:val="030005"/>
        </w:rPr>
        <w:t>he web</w:t>
      </w:r>
      <w:r>
        <w:rPr>
          <w:rFonts w:ascii="Arial" w:hAnsi="Arial" w:cs="Arial"/>
          <w:bCs/>
          <w:color w:val="030005"/>
        </w:rPr>
        <w:t xml:space="preserve"> walk is available for use on all desktop and mobile devices or any VR/AR headset, and will be periodically updated to reflect Curiosity’s ongoing mission.</w:t>
      </w:r>
    </w:p>
    <w:p w14:paraId="7D6E92B4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15FF0804" w14:textId="77777777" w:rsidR="0000197A" w:rsidRDefault="006A239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Previously these technologies were used to take NASA scientists to Mars every day, but with </w:t>
      </w:r>
      <w:r w:rsidRPr="00F23EDF">
        <w:rPr>
          <w:rFonts w:ascii="Arial" w:hAnsi="Arial" w:cs="Arial"/>
          <w:b/>
          <w:bCs/>
          <w:i/>
          <w:color w:val="030005"/>
        </w:rPr>
        <w:t>Access Mars</w:t>
      </w:r>
      <w:r>
        <w:rPr>
          <w:rFonts w:ascii="Arial" w:hAnsi="Arial" w:cs="Arial"/>
          <w:bCs/>
          <w:color w:val="030005"/>
        </w:rPr>
        <w:t>, anyone in the world can ride along.</w:t>
      </w:r>
    </w:p>
    <w:p w14:paraId="73E34868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715DBE81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34625D7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CA868C9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23C8B69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611BB4F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351D8" w14:textId="77777777" w:rsidR="00866F78" w:rsidRDefault="00866F78">
      <w:r>
        <w:separator/>
      </w:r>
    </w:p>
  </w:endnote>
  <w:endnote w:type="continuationSeparator" w:id="0">
    <w:p w14:paraId="1FD72757" w14:textId="77777777" w:rsidR="00866F78" w:rsidRDefault="00866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44ECB" w14:textId="77777777" w:rsidR="00866F78" w:rsidRDefault="00866F78">
      <w:r>
        <w:rPr>
          <w:color w:val="000000"/>
        </w:rPr>
        <w:separator/>
      </w:r>
    </w:p>
  </w:footnote>
  <w:footnote w:type="continuationSeparator" w:id="0">
    <w:p w14:paraId="63F6B1EC" w14:textId="77777777" w:rsidR="00866F78" w:rsidRDefault="00866F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122F2"/>
    <w:rsid w:val="00125611"/>
    <w:rsid w:val="001269C2"/>
    <w:rsid w:val="00134762"/>
    <w:rsid w:val="00153B3D"/>
    <w:rsid w:val="0023745F"/>
    <w:rsid w:val="0028091D"/>
    <w:rsid w:val="002C0A2F"/>
    <w:rsid w:val="002E4471"/>
    <w:rsid w:val="00352D76"/>
    <w:rsid w:val="003768D5"/>
    <w:rsid w:val="00402FAF"/>
    <w:rsid w:val="00423F8A"/>
    <w:rsid w:val="004A3847"/>
    <w:rsid w:val="00511DD1"/>
    <w:rsid w:val="00561017"/>
    <w:rsid w:val="006A2394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66F78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C2662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23ED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DE6CF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2017-11-21T21:38:00Z</dcterms:created>
  <dcterms:modified xsi:type="dcterms:W3CDTF">2018-01-31T18:59:00Z</dcterms:modified>
</cp:coreProperties>
</file>